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B984E" w14:textId="77777777" w:rsidR="00C77149" w:rsidRPr="00E43BCC" w:rsidRDefault="00C77149" w:rsidP="00C77149">
      <w:pPr>
        <w:rPr>
          <w:rFonts w:ascii="Lato" w:hAnsi="Lato" w:cs="Arial"/>
        </w:rPr>
      </w:pPr>
    </w:p>
    <w:p w14:paraId="13B58962" w14:textId="7E1F69C1" w:rsidR="00E43BCC" w:rsidRPr="00BF0001" w:rsidRDefault="00C77149" w:rsidP="00C77149">
      <w:pPr>
        <w:rPr>
          <w:rFonts w:ascii="Lato" w:hAnsi="Lato" w:cs="Arial"/>
          <w:b/>
        </w:rPr>
      </w:pPr>
      <w:r w:rsidRPr="00E43BCC">
        <w:rPr>
          <w:rFonts w:ascii="Lato" w:hAnsi="Lato" w:cs="Arial"/>
          <w:b/>
        </w:rPr>
        <w:t xml:space="preserve">Lesson </w:t>
      </w:r>
      <w:r w:rsidR="00834A89" w:rsidRPr="00E43BCC">
        <w:rPr>
          <w:rFonts w:ascii="Lato" w:hAnsi="Lato" w:cs="Arial"/>
          <w:b/>
        </w:rPr>
        <w:t>Plan</w:t>
      </w:r>
    </w:p>
    <w:p w14:paraId="7583CBD4" w14:textId="77777777" w:rsidR="00834A89" w:rsidRPr="00E43BCC" w:rsidRDefault="00C77149" w:rsidP="00C77149">
      <w:pPr>
        <w:rPr>
          <w:rFonts w:ascii="Lato" w:hAnsi="Lato" w:cs="Arial"/>
        </w:rPr>
      </w:pPr>
      <w:r w:rsidRPr="00E43BCC">
        <w:rPr>
          <w:rFonts w:ascii="Lato" w:hAnsi="Lato" w:cs="Arial"/>
          <w:u w:val="single"/>
        </w:rPr>
        <w:t>Title:</w:t>
      </w:r>
      <w:r w:rsidRPr="00E43BCC">
        <w:rPr>
          <w:rFonts w:ascii="Lato" w:hAnsi="Lato" w:cs="Arial"/>
        </w:rPr>
        <w:t xml:space="preserve"> </w:t>
      </w:r>
      <w:r w:rsidR="00834A89" w:rsidRPr="00E43BCC">
        <w:rPr>
          <w:rFonts w:ascii="Lato" w:hAnsi="Lato" w:cs="Arial"/>
        </w:rPr>
        <w:t>Black M</w:t>
      </w:r>
      <w:r w:rsidR="000B4B95" w:rsidRPr="00E43BCC">
        <w:rPr>
          <w:rFonts w:ascii="Lato" w:hAnsi="Lato" w:cs="Arial"/>
        </w:rPr>
        <w:t>igrants in Britain: C</w:t>
      </w:r>
      <w:r w:rsidR="00834A89" w:rsidRPr="00E43BCC">
        <w:rPr>
          <w:rFonts w:ascii="Lato" w:hAnsi="Lato" w:cs="Arial"/>
        </w:rPr>
        <w:t>omparing Individual E</w:t>
      </w:r>
      <w:r w:rsidRPr="00E43BCC">
        <w:rPr>
          <w:rFonts w:ascii="Lato" w:hAnsi="Lato" w:cs="Arial"/>
        </w:rPr>
        <w:t>xperiences</w:t>
      </w:r>
      <w:r w:rsidR="000B4B95" w:rsidRPr="00E43BCC">
        <w:rPr>
          <w:rFonts w:ascii="Lato" w:hAnsi="Lato" w:cs="Arial"/>
        </w:rPr>
        <w:t xml:space="preserve"> (1750-1900)</w:t>
      </w:r>
    </w:p>
    <w:p w14:paraId="5C2F70BC" w14:textId="77777777" w:rsidR="00C77149" w:rsidRPr="00E43BCC" w:rsidRDefault="00C77149" w:rsidP="00C77149">
      <w:pPr>
        <w:rPr>
          <w:rFonts w:ascii="Lato" w:hAnsi="Lato" w:cs="Arial"/>
          <w:u w:val="single"/>
        </w:rPr>
      </w:pPr>
      <w:r w:rsidRPr="00E43BCC">
        <w:rPr>
          <w:rFonts w:ascii="Lato" w:hAnsi="Lato" w:cs="Arial"/>
          <w:u w:val="single"/>
        </w:rPr>
        <w:t xml:space="preserve">Lesson objectives: </w:t>
      </w:r>
    </w:p>
    <w:p w14:paraId="2304CBB8" w14:textId="77777777" w:rsidR="00C77149" w:rsidRPr="00E43BCC" w:rsidRDefault="00C77149" w:rsidP="00C77149">
      <w:pPr>
        <w:numPr>
          <w:ilvl w:val="0"/>
          <w:numId w:val="1"/>
        </w:numPr>
        <w:spacing w:after="0" w:line="240" w:lineRule="auto"/>
        <w:rPr>
          <w:rFonts w:ascii="Lato" w:hAnsi="Lato" w:cs="Arial"/>
        </w:rPr>
      </w:pPr>
      <w:r w:rsidRPr="00E43BCC">
        <w:rPr>
          <w:rFonts w:ascii="Lato" w:hAnsi="Lato" w:cs="Arial"/>
        </w:rPr>
        <w:t>To identify similarities and differences in the experiences of two black immigrants to Britain</w:t>
      </w:r>
    </w:p>
    <w:p w14:paraId="0A080925" w14:textId="77777777" w:rsidR="00C77149" w:rsidRPr="00E43BCC" w:rsidRDefault="00C77149" w:rsidP="00C77149">
      <w:pPr>
        <w:numPr>
          <w:ilvl w:val="0"/>
          <w:numId w:val="1"/>
        </w:numPr>
        <w:spacing w:after="0" w:line="240" w:lineRule="auto"/>
        <w:rPr>
          <w:rFonts w:ascii="Lato" w:hAnsi="Lato" w:cs="Arial"/>
        </w:rPr>
      </w:pPr>
      <w:r w:rsidRPr="00E43BCC">
        <w:rPr>
          <w:rFonts w:ascii="Lato" w:hAnsi="Lato" w:cs="Arial"/>
        </w:rPr>
        <w:t>To identify ways in which the two men demonstrated ‘agency’ in their actions</w:t>
      </w:r>
    </w:p>
    <w:p w14:paraId="715385DD" w14:textId="77777777" w:rsidR="00C77149" w:rsidRPr="00E43BCC" w:rsidRDefault="00C77149" w:rsidP="00C77149">
      <w:pPr>
        <w:numPr>
          <w:ilvl w:val="0"/>
          <w:numId w:val="1"/>
        </w:numPr>
        <w:spacing w:after="0" w:line="240" w:lineRule="auto"/>
        <w:rPr>
          <w:rFonts w:ascii="Lato" w:hAnsi="Lato" w:cs="Arial"/>
        </w:rPr>
      </w:pPr>
      <w:r w:rsidRPr="00E43BCC">
        <w:rPr>
          <w:rFonts w:ascii="Lato" w:hAnsi="Lato" w:cs="Arial"/>
        </w:rPr>
        <w:t>To consider why agency is an important concept when studying the experiences of immigrants, and why it is difficult to assess</w:t>
      </w:r>
    </w:p>
    <w:p w14:paraId="2C435CAF" w14:textId="77777777" w:rsidR="00C77149" w:rsidRPr="00E43BCC" w:rsidRDefault="00C77149" w:rsidP="00C77149">
      <w:pPr>
        <w:rPr>
          <w:rFonts w:ascii="Lato" w:hAnsi="Lato" w:cs="Arial"/>
        </w:rPr>
      </w:pPr>
    </w:p>
    <w:p w14:paraId="2F47608B" w14:textId="7FC7A840" w:rsidR="00C77149" w:rsidRPr="00E43BCC" w:rsidRDefault="00C77149" w:rsidP="00C77149">
      <w:pPr>
        <w:rPr>
          <w:rFonts w:ascii="Lato" w:hAnsi="Lato" w:cs="Arial"/>
          <w:u w:val="single"/>
        </w:rPr>
      </w:pPr>
      <w:r w:rsidRPr="00E43BCC">
        <w:rPr>
          <w:rFonts w:ascii="Lato" w:hAnsi="Lato" w:cs="Arial"/>
          <w:u w:val="single"/>
        </w:rPr>
        <w:t>Activities</w:t>
      </w:r>
      <w:r w:rsidR="00834A89" w:rsidRPr="00E43BCC">
        <w:rPr>
          <w:rFonts w:ascii="Lato" w:hAnsi="Lato" w:cs="Arial"/>
          <w:u w:val="single"/>
        </w:rPr>
        <w:t xml:space="preserve"> (note: resources can be found on accompanying </w:t>
      </w:r>
      <w:r w:rsidR="00AB490C" w:rsidRPr="00E43BCC">
        <w:rPr>
          <w:rFonts w:ascii="Lato" w:hAnsi="Lato" w:cs="Arial"/>
          <w:u w:val="single"/>
        </w:rPr>
        <w:t>PowerPoint</w:t>
      </w:r>
      <w:r w:rsidR="00834A89" w:rsidRPr="00E43BCC">
        <w:rPr>
          <w:rFonts w:ascii="Lato" w:hAnsi="Lato" w:cs="Arial"/>
          <w:u w:val="single"/>
        </w:rPr>
        <w:t>)</w:t>
      </w:r>
      <w:r w:rsidRPr="00E43BCC">
        <w:rPr>
          <w:rFonts w:ascii="Lato" w:hAnsi="Lato" w:cs="Arial"/>
          <w:u w:val="single"/>
        </w:rPr>
        <w:t>:</w:t>
      </w:r>
    </w:p>
    <w:p w14:paraId="604F8C76" w14:textId="2F7731F3" w:rsidR="00C77149" w:rsidRPr="00E43BCC" w:rsidRDefault="00755837" w:rsidP="00C77149">
      <w:pPr>
        <w:rPr>
          <w:rFonts w:ascii="Lato" w:hAnsi="Lato" w:cs="Arial"/>
          <w:b/>
        </w:rPr>
      </w:pPr>
      <w:r>
        <w:rPr>
          <w:rFonts w:ascii="Lato" w:hAnsi="Lato" w:cs="Arial"/>
          <w:b/>
        </w:rPr>
        <w:t>Starter – slide 2</w:t>
      </w:r>
    </w:p>
    <w:p w14:paraId="66CC6E25" w14:textId="77777777" w:rsidR="00C77149" w:rsidRPr="00E43BCC" w:rsidRDefault="00C77149" w:rsidP="00C77149">
      <w:pPr>
        <w:rPr>
          <w:rFonts w:ascii="Lato" w:hAnsi="Lato" w:cs="Arial"/>
        </w:rPr>
      </w:pPr>
      <w:r w:rsidRPr="00E43BCC">
        <w:rPr>
          <w:rFonts w:ascii="Lato" w:hAnsi="Lato" w:cs="Arial"/>
        </w:rPr>
        <w:t>Pupils jot down answers to the two questions. When feeding back, introduce the concept of ‘agency’ and ask them to consider how much agency they have in life. How might this change as they get older?</w:t>
      </w:r>
    </w:p>
    <w:p w14:paraId="4BAA7521" w14:textId="213E14D8" w:rsidR="00C77149" w:rsidRPr="00E43BCC" w:rsidRDefault="005E6215" w:rsidP="00C77149">
      <w:pPr>
        <w:rPr>
          <w:rFonts w:ascii="Lato" w:hAnsi="Lato" w:cs="Arial"/>
          <w:b/>
        </w:rPr>
      </w:pPr>
      <w:r>
        <w:rPr>
          <w:rFonts w:ascii="Lato" w:hAnsi="Lato" w:cs="Arial"/>
          <w:b/>
        </w:rPr>
        <w:t>Task 1 – slides 3 &amp; 4</w:t>
      </w:r>
      <w:r w:rsidR="00C77149" w:rsidRPr="00E43BCC">
        <w:rPr>
          <w:rFonts w:ascii="Lato" w:hAnsi="Lato" w:cs="Arial"/>
          <w:b/>
        </w:rPr>
        <w:t xml:space="preserve"> – objective 1</w:t>
      </w:r>
    </w:p>
    <w:p w14:paraId="655C5E35" w14:textId="77777777" w:rsidR="00C77149" w:rsidRPr="00E43BCC" w:rsidRDefault="00C77149" w:rsidP="00C77149">
      <w:pPr>
        <w:rPr>
          <w:rFonts w:ascii="Lato" w:hAnsi="Lato" w:cs="Arial"/>
        </w:rPr>
      </w:pPr>
      <w:r w:rsidRPr="00E43BCC">
        <w:rPr>
          <w:rFonts w:ascii="Lato" w:hAnsi="Lato" w:cs="Arial"/>
        </w:rPr>
        <w:t>Pupils use the sections of the website on Gronniosaw and Lobengula to complete the first two columns of the table identifying their experiences at different stages of their lives. This could be completed in pairs with one pupil looking at each individual and then combining their notes.</w:t>
      </w:r>
    </w:p>
    <w:p w14:paraId="239714B0" w14:textId="655D6E2A" w:rsidR="00C77149" w:rsidRPr="00E43BCC" w:rsidRDefault="00C77149" w:rsidP="00C77149">
      <w:pPr>
        <w:rPr>
          <w:rFonts w:ascii="Lato" w:hAnsi="Lato" w:cs="Arial"/>
          <w:i/>
        </w:rPr>
      </w:pPr>
      <w:r w:rsidRPr="00E43BCC">
        <w:rPr>
          <w:rFonts w:ascii="Lato" w:hAnsi="Lato" w:cs="Arial"/>
        </w:rPr>
        <w:t>Pupils then compare the two experiences and note similarities and differences, before an</w:t>
      </w:r>
      <w:r w:rsidR="00846AED">
        <w:rPr>
          <w:rFonts w:ascii="Lato" w:hAnsi="Lato" w:cs="Arial"/>
        </w:rPr>
        <w:t>swering the questions on slide 4</w:t>
      </w:r>
      <w:bookmarkStart w:id="0" w:name="_GoBack"/>
      <w:bookmarkEnd w:id="0"/>
      <w:r w:rsidRPr="00E43BCC">
        <w:rPr>
          <w:rFonts w:ascii="Lato" w:hAnsi="Lato" w:cs="Arial"/>
        </w:rPr>
        <w:t>.</w:t>
      </w:r>
    </w:p>
    <w:p w14:paraId="760159F5" w14:textId="0A7A69D6" w:rsidR="00C77149" w:rsidRPr="00E43BCC" w:rsidRDefault="005E6215" w:rsidP="00C77149">
      <w:pPr>
        <w:rPr>
          <w:rFonts w:ascii="Lato" w:hAnsi="Lato" w:cs="Arial"/>
          <w:b/>
        </w:rPr>
      </w:pPr>
      <w:r>
        <w:rPr>
          <w:rFonts w:ascii="Lato" w:hAnsi="Lato" w:cs="Arial"/>
          <w:b/>
        </w:rPr>
        <w:t>Task 2 – slide 5</w:t>
      </w:r>
      <w:r w:rsidR="00C77149" w:rsidRPr="00E43BCC">
        <w:rPr>
          <w:rFonts w:ascii="Lato" w:hAnsi="Lato" w:cs="Arial"/>
          <w:b/>
        </w:rPr>
        <w:t xml:space="preserve"> – objective 2</w:t>
      </w:r>
    </w:p>
    <w:p w14:paraId="2CE50AC9" w14:textId="77777777" w:rsidR="00C77149" w:rsidRPr="00E43BCC" w:rsidRDefault="00C77149" w:rsidP="00C77149">
      <w:pPr>
        <w:rPr>
          <w:rFonts w:ascii="Lato" w:hAnsi="Lato" w:cs="Arial"/>
        </w:rPr>
      </w:pPr>
      <w:r w:rsidRPr="00E43BCC">
        <w:rPr>
          <w:rFonts w:ascii="Lato" w:hAnsi="Lato" w:cs="Arial"/>
        </w:rPr>
        <w:t>Pupils go back to the table from the previous activity and:</w:t>
      </w:r>
    </w:p>
    <w:p w14:paraId="69DB8161" w14:textId="77777777" w:rsidR="00C77149" w:rsidRPr="00E43BCC" w:rsidRDefault="00C77149" w:rsidP="00C77149">
      <w:pPr>
        <w:pStyle w:val="ListParagraph"/>
        <w:numPr>
          <w:ilvl w:val="0"/>
          <w:numId w:val="2"/>
        </w:numPr>
        <w:rPr>
          <w:rFonts w:ascii="Lato" w:hAnsi="Lato" w:cs="Arial"/>
        </w:rPr>
      </w:pPr>
      <w:r w:rsidRPr="00E43BCC">
        <w:rPr>
          <w:rFonts w:ascii="Lato" w:hAnsi="Lato" w:cs="Arial"/>
        </w:rPr>
        <w:t>Highlight in one colour any examples they can find of each man showing ‘agency’</w:t>
      </w:r>
    </w:p>
    <w:p w14:paraId="24FF6791" w14:textId="77777777" w:rsidR="00C77149" w:rsidRPr="00E43BCC" w:rsidRDefault="00C77149" w:rsidP="00C77149">
      <w:pPr>
        <w:pStyle w:val="ListParagraph"/>
        <w:numPr>
          <w:ilvl w:val="0"/>
          <w:numId w:val="2"/>
        </w:numPr>
        <w:rPr>
          <w:rFonts w:ascii="Lato" w:hAnsi="Lato" w:cs="Arial"/>
          <w:b/>
        </w:rPr>
      </w:pPr>
      <w:r w:rsidRPr="00E43BCC">
        <w:rPr>
          <w:rFonts w:ascii="Lato" w:hAnsi="Lato" w:cs="Arial"/>
        </w:rPr>
        <w:t>Highlight in a different colour any examples of where ‘structure’ seemed to determine or limit their actions</w:t>
      </w:r>
      <w:r w:rsidRPr="00E43BCC">
        <w:rPr>
          <w:rFonts w:ascii="Lato" w:hAnsi="Lato" w:cs="Arial"/>
          <w:b/>
        </w:rPr>
        <w:t xml:space="preserve"> </w:t>
      </w:r>
    </w:p>
    <w:p w14:paraId="7534ECC8" w14:textId="77777777" w:rsidR="00C77149" w:rsidRPr="00E43BCC" w:rsidRDefault="00C77149" w:rsidP="00C77149">
      <w:pPr>
        <w:rPr>
          <w:rFonts w:ascii="Lato" w:hAnsi="Lato" w:cs="Arial"/>
        </w:rPr>
      </w:pPr>
      <w:r w:rsidRPr="00E43BCC">
        <w:rPr>
          <w:rFonts w:ascii="Lato" w:hAnsi="Lato" w:cs="Arial"/>
        </w:rPr>
        <w:t>Pupils then answer the questions at the bottom of the slide.</w:t>
      </w:r>
    </w:p>
    <w:p w14:paraId="0A6C9CF6" w14:textId="0E2A2FB0" w:rsidR="00C77149" w:rsidRPr="00E43BCC" w:rsidRDefault="005E6215" w:rsidP="00C77149">
      <w:pPr>
        <w:rPr>
          <w:rFonts w:ascii="Lato" w:hAnsi="Lato" w:cs="Arial"/>
        </w:rPr>
      </w:pPr>
      <w:r>
        <w:rPr>
          <w:rFonts w:ascii="Lato" w:hAnsi="Lato" w:cs="Arial"/>
          <w:b/>
        </w:rPr>
        <w:t>Task 3 – slide 6</w:t>
      </w:r>
      <w:r w:rsidR="00C77149" w:rsidRPr="00E43BCC">
        <w:rPr>
          <w:rFonts w:ascii="Lato" w:hAnsi="Lato" w:cs="Arial"/>
          <w:b/>
        </w:rPr>
        <w:t xml:space="preserve"> – objective 3</w:t>
      </w:r>
    </w:p>
    <w:p w14:paraId="03CE36DA" w14:textId="77777777" w:rsidR="00C77149" w:rsidRPr="00E43BCC" w:rsidRDefault="00C77149" w:rsidP="00C77149">
      <w:pPr>
        <w:rPr>
          <w:rFonts w:ascii="Lato" w:hAnsi="Lato" w:cs="Arial"/>
        </w:rPr>
      </w:pPr>
      <w:r w:rsidRPr="00E43BCC">
        <w:rPr>
          <w:rFonts w:ascii="Lato" w:hAnsi="Lato" w:cs="Arial"/>
        </w:rPr>
        <w:t>Pupils read the blog post – online or printed off – by Dr Sadiah Qureshi on why she describes herself as a historian of ‘displayed peoples’, not ‘human zoos’. Based on the blog, and their own thoughts, they answer the questions on agency.</w:t>
      </w:r>
    </w:p>
    <w:p w14:paraId="191B067D" w14:textId="77777777" w:rsidR="00C77149" w:rsidRPr="00E43BCC" w:rsidRDefault="00C77149" w:rsidP="00C77149">
      <w:pPr>
        <w:rPr>
          <w:rFonts w:ascii="Lato" w:hAnsi="Lato" w:cs="Arial"/>
        </w:rPr>
      </w:pPr>
    </w:p>
    <w:p w14:paraId="3CD4B337" w14:textId="77777777" w:rsidR="009623F3" w:rsidRPr="00E43BCC" w:rsidRDefault="00874A91" w:rsidP="002879F7">
      <w:pPr>
        <w:spacing w:line="360" w:lineRule="auto"/>
        <w:rPr>
          <w:rFonts w:ascii="Lato" w:hAnsi="Lato"/>
        </w:rPr>
      </w:pPr>
    </w:p>
    <w:sectPr w:rsidR="009623F3" w:rsidRPr="00E43BCC" w:rsidSect="00C8095B">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25C8A" w14:textId="77777777" w:rsidR="00874A91" w:rsidRDefault="00874A91" w:rsidP="002879F7">
      <w:pPr>
        <w:spacing w:after="0" w:line="240" w:lineRule="auto"/>
      </w:pPr>
      <w:r>
        <w:separator/>
      </w:r>
    </w:p>
  </w:endnote>
  <w:endnote w:type="continuationSeparator" w:id="0">
    <w:p w14:paraId="3076C035" w14:textId="77777777" w:rsidR="00874A91" w:rsidRDefault="00874A91" w:rsidP="0028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EC9B6" w14:textId="77777777" w:rsidR="008B177F" w:rsidRDefault="008B1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7380" w14:textId="77777777" w:rsidR="002879F7" w:rsidRDefault="00C77149" w:rsidP="002879F7">
    <w:pPr>
      <w:pStyle w:val="Footer"/>
      <w:jc w:val="center"/>
    </w:pPr>
    <w:r w:rsidRPr="002879F7">
      <w:rPr>
        <w:rFonts w:ascii="Lato" w:hAnsi="Lato"/>
        <w:noProof/>
        <w:lang w:eastAsia="en-GB"/>
      </w:rPr>
      <w:drawing>
        <wp:anchor distT="0" distB="0" distL="114300" distR="114300" simplePos="0" relativeHeight="251667456" behindDoc="0" locked="0" layoutInCell="1" allowOverlap="1" wp14:anchorId="55CBCB33" wp14:editId="063F4024">
          <wp:simplePos x="0" y="0"/>
          <wp:positionH relativeFrom="column">
            <wp:posOffset>5305950</wp:posOffset>
          </wp:positionH>
          <wp:positionV relativeFrom="paragraph">
            <wp:posOffset>-742950</wp:posOffset>
          </wp:positionV>
          <wp:extent cx="1318588" cy="1320267"/>
          <wp:effectExtent l="0" t="0" r="254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31059" t="78728" r="55630" b="-1305"/>
                  <a:stretch/>
                </pic:blipFill>
                <pic:spPr>
                  <a:xfrm rot="10800000">
                    <a:off x="0" y="0"/>
                    <a:ext cx="1318588" cy="1320267"/>
                  </a:xfrm>
                  <a:prstGeom prst="rect">
                    <a:avLst/>
                  </a:prstGeom>
                </pic:spPr>
              </pic:pic>
            </a:graphicData>
          </a:graphic>
          <wp14:sizeRelH relativeFrom="page">
            <wp14:pctWidth>0</wp14:pctWidth>
          </wp14:sizeRelH>
          <wp14:sizeRelV relativeFrom="page">
            <wp14:pctHeight>0</wp14:pctHeight>
          </wp14:sizeRelV>
        </wp:anchor>
      </w:drawing>
    </w:r>
    <w:hyperlink r:id="rId2" w:history="1">
      <w:r w:rsidR="002879F7" w:rsidRPr="000B17AF">
        <w:rPr>
          <w:rStyle w:val="Hyperlink"/>
        </w:rPr>
        <w:t>www.ourmigrationstory.org.uk</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0F682" w14:textId="77777777" w:rsidR="008B177F" w:rsidRDefault="008B1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37090" w14:textId="77777777" w:rsidR="00874A91" w:rsidRDefault="00874A91" w:rsidP="002879F7">
      <w:pPr>
        <w:spacing w:after="0" w:line="240" w:lineRule="auto"/>
      </w:pPr>
      <w:r>
        <w:separator/>
      </w:r>
    </w:p>
  </w:footnote>
  <w:footnote w:type="continuationSeparator" w:id="0">
    <w:p w14:paraId="42F7A6CF" w14:textId="77777777" w:rsidR="00874A91" w:rsidRDefault="00874A91" w:rsidP="00287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1EE51" w14:textId="77777777" w:rsidR="00BF2AEA" w:rsidRDefault="00874A91">
    <w:pPr>
      <w:pStyle w:val="Header"/>
    </w:pPr>
    <w:r>
      <w:rPr>
        <w:noProof/>
        <w:lang w:val="en-US"/>
      </w:rPr>
      <w:pict w14:anchorId="5CFB0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450.55pt;height:603.1pt;z-index:-251646976;mso-wrap-edited:f;mso-position-horizontal:center;mso-position-horizontal-relative:margin;mso-position-vertical:center;mso-position-vertical-relative:margin" wrapcoords="14412 0 7511 5158 7511 5373 7619 5588 10566 7737 3594 8113 72 10719 180 10746 10782 10746 -36 10881 -36 13513 4457 13755 7547 13755 10423 15904 10746 16334 7511 16388 6793 16469 6757 16764 3882 18913 3774 19048 15562 19343 15562 21573 15742 21573 21600 17221 21600 17113 14592 16764 14664 16442 14232 16388 18365 16281 18258 13782 18186 13675 14951 13325 18186 10881 10782 10746 18114 10746 18365 10719 18258 8275 18114 8167 18078 7925 14987 5588 14700 5158 18150 2606 17934 2579 13585 2579 14628 2472 14592 0 14412 0">
          <v:imagedata r:id="rId1" o:title="OMS_logo_symbol_GRY"/>
          <w10:wrap anchorx="margin" anchory="margin"/>
        </v:shape>
      </w:pict>
    </w:r>
    <w:r w:rsidR="00C77149">
      <w:rPr>
        <w:noProof/>
        <w:lang w:eastAsia="en-GB"/>
      </w:rPr>
      <mc:AlternateContent>
        <mc:Choice Requires="wps">
          <w:drawing>
            <wp:anchor distT="0" distB="0" distL="114300" distR="114300" simplePos="0" relativeHeight="251659264" behindDoc="1" locked="0" layoutInCell="1" allowOverlap="1" wp14:anchorId="25FD8576" wp14:editId="09F5BDC3">
              <wp:simplePos x="0" y="0"/>
              <wp:positionH relativeFrom="margin">
                <wp:align>center</wp:align>
              </wp:positionH>
              <wp:positionV relativeFrom="margin">
                <wp:align>center</wp:align>
              </wp:positionV>
              <wp:extent cx="0" cy="0"/>
              <wp:effectExtent l="0" t="0" r="0" b="0"/>
              <wp:wrapNone/>
              <wp:docPr id="16" name="Rectangle 16" descr="/Users/malachimcintosh/Desktop/OMS_Logo_Final_v2_CMY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C748665" id="Rectangle_x0020_16" o:spid="_x0000_s1026" alt="/Users/malachimcintosh/Desktop/OMS_Logo_Final_v2_CMYK.jpg"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"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1205" w14:textId="77777777" w:rsidR="002879F7" w:rsidRPr="002879F7" w:rsidRDefault="00874A91">
    <w:pPr>
      <w:pStyle w:val="Header"/>
      <w:rPr>
        <w:color w:val="8B8B89"/>
      </w:rPr>
    </w:pPr>
    <w:r>
      <w:rPr>
        <w:rFonts w:ascii="Lato" w:hAnsi="Lato"/>
        <w:noProof/>
        <w:lang w:val="en-US"/>
      </w:rPr>
      <w:pict w14:anchorId="337D9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450.55pt;height:603.1pt;z-index:-251648000;mso-wrap-edited:f;mso-position-horizontal:center;mso-position-horizontal-relative:margin;mso-position-vertical:center;mso-position-vertical-relative:margin" wrapcoords="14412 0 7511 5158 7511 5373 7619 5588 10566 7737 3594 8113 72 10719 180 10746 10782 10746 -36 10881 -36 13513 4457 13755 7547 13755 10423 15904 10746 16334 7511 16388 6793 16469 6757 16764 3882 18913 3774 19048 15562 19343 15562 21573 15742 21573 21600 17221 21600 17113 14592 16764 14664 16442 14232 16388 18365 16281 18258 13782 18186 13675 14951 13325 18186 10881 10782 10746 18114 10746 18365 10719 18258 8275 18114 8167 18078 7925 14987 5588 14700 5158 18150 2606 17934 2579 13585 2579 14628 2472 14592 0 14412 0">
          <v:imagedata r:id="rId1" o:title="OMS_logo_symbol_GRY"/>
          <w10:wrap anchorx="margin" anchory="margin"/>
        </v:shape>
      </w:pict>
    </w:r>
    <w:r w:rsidR="00C77149" w:rsidRPr="002879F7">
      <w:rPr>
        <w:rFonts w:ascii="Lato" w:hAnsi="Lato"/>
        <w:noProof/>
        <w:lang w:eastAsia="en-GB"/>
      </w:rPr>
      <w:drawing>
        <wp:anchor distT="0" distB="0" distL="114300" distR="114300" simplePos="0" relativeHeight="251665408" behindDoc="0" locked="0" layoutInCell="1" allowOverlap="1" wp14:anchorId="7409D3C4" wp14:editId="380E0881">
          <wp:simplePos x="0" y="0"/>
          <wp:positionH relativeFrom="column">
            <wp:posOffset>-520065</wp:posOffset>
          </wp:positionH>
          <wp:positionV relativeFrom="paragraph">
            <wp:posOffset>-104140</wp:posOffset>
          </wp:positionV>
          <wp:extent cx="394335" cy="386120"/>
          <wp:effectExtent l="0" t="0" r="1206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 cstate="print">
                    <a:extLst>
                      <a:ext uri="{28A0092B-C50C-407E-A947-70E740481C1C}">
                        <a14:useLocalDpi xmlns:a14="http://schemas.microsoft.com/office/drawing/2010/main" val="0"/>
                      </a:ext>
                    </a:extLst>
                  </a:blip>
                  <a:srcRect l="22154" t="37337" r="62208" b="36725"/>
                  <a:stretch/>
                </pic:blipFill>
                <pic:spPr>
                  <a:xfrm>
                    <a:off x="0" y="0"/>
                    <a:ext cx="394335" cy="386120"/>
                  </a:xfrm>
                  <a:prstGeom prst="rect">
                    <a:avLst/>
                  </a:prstGeom>
                </pic:spPr>
              </pic:pic>
            </a:graphicData>
          </a:graphic>
          <wp14:sizeRelH relativeFrom="page">
            <wp14:pctWidth>0</wp14:pctWidth>
          </wp14:sizeRelH>
          <wp14:sizeRelV relativeFrom="page">
            <wp14:pctHeight>0</wp14:pctHeight>
          </wp14:sizeRelV>
        </wp:anchor>
      </w:drawing>
    </w:r>
    <w:r w:rsidR="00C77149">
      <w:rPr>
        <w:noProof/>
        <w:color w:val="8B8B89"/>
        <w:lang w:eastAsia="en-GB"/>
      </w:rPr>
      <mc:AlternateContent>
        <mc:Choice Requires="wps">
          <w:drawing>
            <wp:anchor distT="0" distB="0" distL="114300" distR="114300" simplePos="0" relativeHeight="251658240" behindDoc="1" locked="0" layoutInCell="1" allowOverlap="1" wp14:anchorId="0D6911E9" wp14:editId="12E0D158">
              <wp:simplePos x="0" y="0"/>
              <wp:positionH relativeFrom="margin">
                <wp:align>center</wp:align>
              </wp:positionH>
              <wp:positionV relativeFrom="margin">
                <wp:align>center</wp:align>
              </wp:positionV>
              <wp:extent cx="0" cy="0"/>
              <wp:effectExtent l="0" t="0" r="0" b="0"/>
              <wp:wrapNone/>
              <wp:docPr id="15" name="Rectangle 15" descr="/Users/malachimcintosh/Desktop/OMS_Logo_Final_v2_CMY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1D3B2F3" id="Rectangle_x0020_15" o:spid="_x0000_s1026" alt="/Users/malachimcintosh/Desktop/OMS_Logo_Final_v2_CMYK.jpg"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" filled="f" stroked="f">
              <o:lock v:ext="edit" aspectratio="t"/>
              <w10:wrap anchorx="margin" anchory="margin"/>
            </v:rect>
          </w:pict>
        </mc:Fallback>
      </mc:AlternateContent>
    </w:r>
    <w:r w:rsidR="002879F7" w:rsidRPr="002879F7">
      <w:rPr>
        <w:color w:val="8B8B89"/>
      </w:rPr>
      <w:t>Our Migration Story</w:t>
    </w:r>
    <w:r w:rsidR="002879F7">
      <w:rPr>
        <w:color w:val="8B8B89"/>
      </w:rPr>
      <w:t xml:space="preserve">: The Making of Britain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FD322" w14:textId="77777777" w:rsidR="00BF2AEA" w:rsidRDefault="00874A91">
    <w:pPr>
      <w:pStyle w:val="Header"/>
    </w:pPr>
    <w:r>
      <w:rPr>
        <w:noProof/>
        <w:lang w:val="en-US"/>
      </w:rPr>
      <w:pict w14:anchorId="438C6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450.55pt;height:603.1pt;z-index:-251645952;mso-wrap-edited:f;mso-position-horizontal:center;mso-position-horizontal-relative:margin;mso-position-vertical:center;mso-position-vertical-relative:margin" wrapcoords="14412 0 7511 5158 7511 5373 7619 5588 10566 7737 3594 8113 72 10719 180 10746 10782 10746 -36 10881 -36 13513 4457 13755 7547 13755 10423 15904 10746 16334 7511 16388 6793 16469 6757 16764 3882 18913 3774 19048 15562 19343 15562 21573 15742 21573 21600 17221 21600 17113 14592 16764 14664 16442 14232 16388 18365 16281 18258 13782 18186 13675 14951 13325 18186 10881 10782 10746 18114 10746 18365 10719 18258 8275 18114 8167 18078 7925 14987 5588 14700 5158 18150 2606 17934 2579 13585 2579 14628 2472 14592 0 14412 0">
          <v:imagedata r:id="rId1" o:title="OMS_logo_symbol_GRY"/>
          <w10:wrap anchorx="margin" anchory="margin"/>
        </v:shape>
      </w:pict>
    </w:r>
    <w:r w:rsidR="00C77149">
      <w:rPr>
        <w:noProof/>
        <w:lang w:eastAsia="en-GB"/>
      </w:rPr>
      <mc:AlternateContent>
        <mc:Choice Requires="wps">
          <w:drawing>
            <wp:anchor distT="0" distB="0" distL="114300" distR="114300" simplePos="0" relativeHeight="251660288" behindDoc="1" locked="0" layoutInCell="1" allowOverlap="1" wp14:anchorId="7D196FA1" wp14:editId="53DC75F0">
              <wp:simplePos x="0" y="0"/>
              <wp:positionH relativeFrom="margin">
                <wp:align>center</wp:align>
              </wp:positionH>
              <wp:positionV relativeFrom="margin">
                <wp:align>center</wp:align>
              </wp:positionV>
              <wp:extent cx="0" cy="0"/>
              <wp:effectExtent l="0" t="0" r="0" b="0"/>
              <wp:wrapNone/>
              <wp:docPr id="14" name="Rectangle 14" descr="/Users/malachimcintosh/Desktop/OMS_Logo_Final_v2_CMY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BB12EF4" id="Rectangle_x0020_14" o:spid="_x0000_s1026" alt="/Users/malachimcintosh/Desktop/OMS_Logo_Final_v2_CMYK.jpg"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"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545C"/>
    <w:multiLevelType w:val="hybridMultilevel"/>
    <w:tmpl w:val="3780B67A"/>
    <w:lvl w:ilvl="0" w:tplc="F41A2500">
      <w:start w:val="1"/>
      <w:numFmt w:val="bullet"/>
      <w:lvlText w:val="•"/>
      <w:lvlJc w:val="left"/>
      <w:pPr>
        <w:tabs>
          <w:tab w:val="num" w:pos="720"/>
        </w:tabs>
        <w:ind w:left="720" w:hanging="360"/>
      </w:pPr>
      <w:rPr>
        <w:rFonts w:ascii="Arial" w:hAnsi="Arial" w:hint="default"/>
      </w:rPr>
    </w:lvl>
    <w:lvl w:ilvl="1" w:tplc="E9146892" w:tentative="1">
      <w:start w:val="1"/>
      <w:numFmt w:val="bullet"/>
      <w:lvlText w:val="•"/>
      <w:lvlJc w:val="left"/>
      <w:pPr>
        <w:tabs>
          <w:tab w:val="num" w:pos="1440"/>
        </w:tabs>
        <w:ind w:left="1440" w:hanging="360"/>
      </w:pPr>
      <w:rPr>
        <w:rFonts w:ascii="Arial" w:hAnsi="Arial" w:hint="default"/>
      </w:rPr>
    </w:lvl>
    <w:lvl w:ilvl="2" w:tplc="49444E54" w:tentative="1">
      <w:start w:val="1"/>
      <w:numFmt w:val="bullet"/>
      <w:lvlText w:val="•"/>
      <w:lvlJc w:val="left"/>
      <w:pPr>
        <w:tabs>
          <w:tab w:val="num" w:pos="2160"/>
        </w:tabs>
        <w:ind w:left="2160" w:hanging="360"/>
      </w:pPr>
      <w:rPr>
        <w:rFonts w:ascii="Arial" w:hAnsi="Arial" w:hint="default"/>
      </w:rPr>
    </w:lvl>
    <w:lvl w:ilvl="3" w:tplc="6D8025FC" w:tentative="1">
      <w:start w:val="1"/>
      <w:numFmt w:val="bullet"/>
      <w:lvlText w:val="•"/>
      <w:lvlJc w:val="left"/>
      <w:pPr>
        <w:tabs>
          <w:tab w:val="num" w:pos="2880"/>
        </w:tabs>
        <w:ind w:left="2880" w:hanging="360"/>
      </w:pPr>
      <w:rPr>
        <w:rFonts w:ascii="Arial" w:hAnsi="Arial" w:hint="default"/>
      </w:rPr>
    </w:lvl>
    <w:lvl w:ilvl="4" w:tplc="80D62D06" w:tentative="1">
      <w:start w:val="1"/>
      <w:numFmt w:val="bullet"/>
      <w:lvlText w:val="•"/>
      <w:lvlJc w:val="left"/>
      <w:pPr>
        <w:tabs>
          <w:tab w:val="num" w:pos="3600"/>
        </w:tabs>
        <w:ind w:left="3600" w:hanging="360"/>
      </w:pPr>
      <w:rPr>
        <w:rFonts w:ascii="Arial" w:hAnsi="Arial" w:hint="default"/>
      </w:rPr>
    </w:lvl>
    <w:lvl w:ilvl="5" w:tplc="9C68C402" w:tentative="1">
      <w:start w:val="1"/>
      <w:numFmt w:val="bullet"/>
      <w:lvlText w:val="•"/>
      <w:lvlJc w:val="left"/>
      <w:pPr>
        <w:tabs>
          <w:tab w:val="num" w:pos="4320"/>
        </w:tabs>
        <w:ind w:left="4320" w:hanging="360"/>
      </w:pPr>
      <w:rPr>
        <w:rFonts w:ascii="Arial" w:hAnsi="Arial" w:hint="default"/>
      </w:rPr>
    </w:lvl>
    <w:lvl w:ilvl="6" w:tplc="F93E60AC" w:tentative="1">
      <w:start w:val="1"/>
      <w:numFmt w:val="bullet"/>
      <w:lvlText w:val="•"/>
      <w:lvlJc w:val="left"/>
      <w:pPr>
        <w:tabs>
          <w:tab w:val="num" w:pos="5040"/>
        </w:tabs>
        <w:ind w:left="5040" w:hanging="360"/>
      </w:pPr>
      <w:rPr>
        <w:rFonts w:ascii="Arial" w:hAnsi="Arial" w:hint="default"/>
      </w:rPr>
    </w:lvl>
    <w:lvl w:ilvl="7" w:tplc="2ABA75CE" w:tentative="1">
      <w:start w:val="1"/>
      <w:numFmt w:val="bullet"/>
      <w:lvlText w:val="•"/>
      <w:lvlJc w:val="left"/>
      <w:pPr>
        <w:tabs>
          <w:tab w:val="num" w:pos="5760"/>
        </w:tabs>
        <w:ind w:left="5760" w:hanging="360"/>
      </w:pPr>
      <w:rPr>
        <w:rFonts w:ascii="Arial" w:hAnsi="Arial" w:hint="default"/>
      </w:rPr>
    </w:lvl>
    <w:lvl w:ilvl="8" w:tplc="BE94C2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51935FD"/>
    <w:multiLevelType w:val="hybridMultilevel"/>
    <w:tmpl w:val="BFF4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C04862"/>
    <w:multiLevelType w:val="hybridMultilevel"/>
    <w:tmpl w:val="21A882BC"/>
    <w:lvl w:ilvl="0" w:tplc="C45692DA">
      <w:start w:val="1"/>
      <w:numFmt w:val="bullet"/>
      <w:lvlText w:val="•"/>
      <w:lvlJc w:val="left"/>
      <w:pPr>
        <w:tabs>
          <w:tab w:val="num" w:pos="720"/>
        </w:tabs>
        <w:ind w:left="720" w:hanging="360"/>
      </w:pPr>
      <w:rPr>
        <w:rFonts w:ascii="Arial" w:hAnsi="Arial" w:hint="default"/>
      </w:rPr>
    </w:lvl>
    <w:lvl w:ilvl="1" w:tplc="5F38797C" w:tentative="1">
      <w:start w:val="1"/>
      <w:numFmt w:val="bullet"/>
      <w:lvlText w:val="•"/>
      <w:lvlJc w:val="left"/>
      <w:pPr>
        <w:tabs>
          <w:tab w:val="num" w:pos="1440"/>
        </w:tabs>
        <w:ind w:left="1440" w:hanging="360"/>
      </w:pPr>
      <w:rPr>
        <w:rFonts w:ascii="Arial" w:hAnsi="Arial" w:hint="default"/>
      </w:rPr>
    </w:lvl>
    <w:lvl w:ilvl="2" w:tplc="F7AC2D92" w:tentative="1">
      <w:start w:val="1"/>
      <w:numFmt w:val="bullet"/>
      <w:lvlText w:val="•"/>
      <w:lvlJc w:val="left"/>
      <w:pPr>
        <w:tabs>
          <w:tab w:val="num" w:pos="2160"/>
        </w:tabs>
        <w:ind w:left="2160" w:hanging="360"/>
      </w:pPr>
      <w:rPr>
        <w:rFonts w:ascii="Arial" w:hAnsi="Arial" w:hint="default"/>
      </w:rPr>
    </w:lvl>
    <w:lvl w:ilvl="3" w:tplc="9B1893FA" w:tentative="1">
      <w:start w:val="1"/>
      <w:numFmt w:val="bullet"/>
      <w:lvlText w:val="•"/>
      <w:lvlJc w:val="left"/>
      <w:pPr>
        <w:tabs>
          <w:tab w:val="num" w:pos="2880"/>
        </w:tabs>
        <w:ind w:left="2880" w:hanging="360"/>
      </w:pPr>
      <w:rPr>
        <w:rFonts w:ascii="Arial" w:hAnsi="Arial" w:hint="default"/>
      </w:rPr>
    </w:lvl>
    <w:lvl w:ilvl="4" w:tplc="81D2C9B6" w:tentative="1">
      <w:start w:val="1"/>
      <w:numFmt w:val="bullet"/>
      <w:lvlText w:val="•"/>
      <w:lvlJc w:val="left"/>
      <w:pPr>
        <w:tabs>
          <w:tab w:val="num" w:pos="3600"/>
        </w:tabs>
        <w:ind w:left="3600" w:hanging="360"/>
      </w:pPr>
      <w:rPr>
        <w:rFonts w:ascii="Arial" w:hAnsi="Arial" w:hint="default"/>
      </w:rPr>
    </w:lvl>
    <w:lvl w:ilvl="5" w:tplc="EB7210D2" w:tentative="1">
      <w:start w:val="1"/>
      <w:numFmt w:val="bullet"/>
      <w:lvlText w:val="•"/>
      <w:lvlJc w:val="left"/>
      <w:pPr>
        <w:tabs>
          <w:tab w:val="num" w:pos="4320"/>
        </w:tabs>
        <w:ind w:left="4320" w:hanging="360"/>
      </w:pPr>
      <w:rPr>
        <w:rFonts w:ascii="Arial" w:hAnsi="Arial" w:hint="default"/>
      </w:rPr>
    </w:lvl>
    <w:lvl w:ilvl="6" w:tplc="A126B54A" w:tentative="1">
      <w:start w:val="1"/>
      <w:numFmt w:val="bullet"/>
      <w:lvlText w:val="•"/>
      <w:lvlJc w:val="left"/>
      <w:pPr>
        <w:tabs>
          <w:tab w:val="num" w:pos="5040"/>
        </w:tabs>
        <w:ind w:left="5040" w:hanging="360"/>
      </w:pPr>
      <w:rPr>
        <w:rFonts w:ascii="Arial" w:hAnsi="Arial" w:hint="default"/>
      </w:rPr>
    </w:lvl>
    <w:lvl w:ilvl="7" w:tplc="4F4C99A2" w:tentative="1">
      <w:start w:val="1"/>
      <w:numFmt w:val="bullet"/>
      <w:lvlText w:val="•"/>
      <w:lvlJc w:val="left"/>
      <w:pPr>
        <w:tabs>
          <w:tab w:val="num" w:pos="5760"/>
        </w:tabs>
        <w:ind w:left="5760" w:hanging="360"/>
      </w:pPr>
      <w:rPr>
        <w:rFonts w:ascii="Arial" w:hAnsi="Arial" w:hint="default"/>
      </w:rPr>
    </w:lvl>
    <w:lvl w:ilvl="8" w:tplc="7692213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7F"/>
    <w:rsid w:val="000B4B95"/>
    <w:rsid w:val="0010746A"/>
    <w:rsid w:val="002331D7"/>
    <w:rsid w:val="002879F7"/>
    <w:rsid w:val="005623E9"/>
    <w:rsid w:val="00573A29"/>
    <w:rsid w:val="0059609E"/>
    <w:rsid w:val="005E6215"/>
    <w:rsid w:val="006352AE"/>
    <w:rsid w:val="006C13DC"/>
    <w:rsid w:val="00755837"/>
    <w:rsid w:val="007D6C60"/>
    <w:rsid w:val="00834A89"/>
    <w:rsid w:val="0084476E"/>
    <w:rsid w:val="00846AED"/>
    <w:rsid w:val="00874A91"/>
    <w:rsid w:val="008B177F"/>
    <w:rsid w:val="009E3402"/>
    <w:rsid w:val="00AB490C"/>
    <w:rsid w:val="00AE509B"/>
    <w:rsid w:val="00BF0001"/>
    <w:rsid w:val="00BF2AEA"/>
    <w:rsid w:val="00C73FB1"/>
    <w:rsid w:val="00C77149"/>
    <w:rsid w:val="00C8095B"/>
    <w:rsid w:val="00C90D38"/>
    <w:rsid w:val="00E12817"/>
    <w:rsid w:val="00E43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1A758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49"/>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9F7"/>
    <w:pPr>
      <w:tabs>
        <w:tab w:val="center" w:pos="4513"/>
        <w:tab w:val="right" w:pos="9026"/>
      </w:tabs>
    </w:pPr>
  </w:style>
  <w:style w:type="character" w:customStyle="1" w:styleId="HeaderChar">
    <w:name w:val="Header Char"/>
    <w:basedOn w:val="DefaultParagraphFont"/>
    <w:link w:val="Header"/>
    <w:uiPriority w:val="99"/>
    <w:rsid w:val="002879F7"/>
    <w:rPr>
      <w:lang w:val="en-GB"/>
    </w:rPr>
  </w:style>
  <w:style w:type="paragraph" w:styleId="Footer">
    <w:name w:val="footer"/>
    <w:basedOn w:val="Normal"/>
    <w:link w:val="FooterChar"/>
    <w:uiPriority w:val="99"/>
    <w:unhideWhenUsed/>
    <w:rsid w:val="002879F7"/>
    <w:pPr>
      <w:tabs>
        <w:tab w:val="center" w:pos="4513"/>
        <w:tab w:val="right" w:pos="9026"/>
      </w:tabs>
    </w:pPr>
  </w:style>
  <w:style w:type="character" w:customStyle="1" w:styleId="FooterChar">
    <w:name w:val="Footer Char"/>
    <w:basedOn w:val="DefaultParagraphFont"/>
    <w:link w:val="Footer"/>
    <w:uiPriority w:val="99"/>
    <w:rsid w:val="002879F7"/>
    <w:rPr>
      <w:lang w:val="en-GB"/>
    </w:rPr>
  </w:style>
  <w:style w:type="character" w:styleId="Hyperlink">
    <w:name w:val="Hyperlink"/>
    <w:basedOn w:val="DefaultParagraphFont"/>
    <w:uiPriority w:val="99"/>
    <w:unhideWhenUsed/>
    <w:rsid w:val="002879F7"/>
    <w:rPr>
      <w:color w:val="0563C1" w:themeColor="hyperlink"/>
      <w:u w:val="single"/>
    </w:rPr>
  </w:style>
  <w:style w:type="paragraph" w:styleId="ListParagraph">
    <w:name w:val="List Paragraph"/>
    <w:basedOn w:val="Normal"/>
    <w:uiPriority w:val="34"/>
    <w:qFormat/>
    <w:rsid w:val="00C77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ourmigrationstory.org.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McIntosh</dc:creator>
  <cp:keywords/>
  <dc:description/>
  <cp:lastModifiedBy>dwd</cp:lastModifiedBy>
  <cp:revision>8</cp:revision>
  <dcterms:created xsi:type="dcterms:W3CDTF">2017-06-05T10:34:00Z</dcterms:created>
  <dcterms:modified xsi:type="dcterms:W3CDTF">2017-06-16T15:48:00Z</dcterms:modified>
</cp:coreProperties>
</file>